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97" w:type="dxa"/>
        <w:tblInd w:w="-120" w:type="dxa"/>
        <w:tblLook w:val="01E0"/>
      </w:tblPr>
      <w:tblGrid>
        <w:gridCol w:w="4197"/>
        <w:gridCol w:w="5700"/>
      </w:tblGrid>
      <w:tr w:rsidR="00A43160" w:rsidRPr="00CC5C8D" w:rsidTr="00AA0C97">
        <w:trPr>
          <w:trHeight w:val="2156"/>
        </w:trPr>
        <w:tc>
          <w:tcPr>
            <w:tcW w:w="4197" w:type="dxa"/>
          </w:tcPr>
          <w:p w:rsidR="00A43160" w:rsidRPr="00EE51FA" w:rsidRDefault="00A43160" w:rsidP="00AA0C97">
            <w:pPr>
              <w:spacing w:after="0" w:line="240" w:lineRule="auto"/>
              <w:jc w:val="center"/>
              <w:rPr>
                <w:rFonts w:ascii="Times New Roman" w:hAnsi="Times New Roman"/>
                <w:sz w:val="28"/>
                <w:szCs w:val="28"/>
                <w:lang w:val="pt-BR"/>
              </w:rPr>
            </w:pPr>
            <w:r w:rsidRPr="00EE51FA">
              <w:rPr>
                <w:rFonts w:ascii="Times New Roman" w:hAnsi="Times New Roman"/>
                <w:sz w:val="28"/>
                <w:szCs w:val="28"/>
                <w:lang w:val="pt-BR"/>
              </w:rPr>
              <w:t>TỔNG LIÊN ĐOÀN LAO ĐỘNG</w:t>
            </w:r>
          </w:p>
          <w:p w:rsidR="00A43160" w:rsidRPr="00EE51FA" w:rsidRDefault="00A43160" w:rsidP="00AA0C97">
            <w:pPr>
              <w:spacing w:after="0" w:line="240" w:lineRule="auto"/>
              <w:jc w:val="center"/>
              <w:rPr>
                <w:rFonts w:ascii="Times New Roman" w:hAnsi="Times New Roman"/>
                <w:b/>
                <w:bCs/>
                <w:sz w:val="28"/>
                <w:szCs w:val="28"/>
                <w:lang w:val="pt-BR"/>
              </w:rPr>
            </w:pPr>
            <w:r w:rsidRPr="00EE51FA">
              <w:rPr>
                <w:rFonts w:ascii="Times New Roman" w:hAnsi="Times New Roman"/>
                <w:sz w:val="28"/>
                <w:szCs w:val="28"/>
                <w:lang w:val="pt-BR"/>
              </w:rPr>
              <w:t>VIỆT NAM</w:t>
            </w:r>
          </w:p>
          <w:p w:rsidR="00A43160" w:rsidRPr="00EE51FA" w:rsidRDefault="00A43160" w:rsidP="00AA0C97">
            <w:pPr>
              <w:spacing w:after="0" w:line="240" w:lineRule="auto"/>
              <w:jc w:val="center"/>
              <w:rPr>
                <w:rFonts w:ascii="Times New Roman" w:hAnsi="Times New Roman"/>
                <w:b/>
                <w:bCs/>
                <w:sz w:val="28"/>
                <w:szCs w:val="28"/>
                <w:lang w:val="pt-BR"/>
              </w:rPr>
            </w:pPr>
            <w:r w:rsidRPr="00EE51FA">
              <w:rPr>
                <w:rFonts w:ascii="Times New Roman" w:hAnsi="Times New Roman"/>
                <w:b/>
                <w:bCs/>
                <w:sz w:val="28"/>
                <w:szCs w:val="28"/>
                <w:lang w:val="pt-BR"/>
              </w:rPr>
              <w:t>LIÊN ĐOÀN LAO ĐỘNG</w:t>
            </w:r>
          </w:p>
          <w:p w:rsidR="00A43160" w:rsidRPr="00EE51FA" w:rsidRDefault="00A43160" w:rsidP="00AA0C97">
            <w:pPr>
              <w:spacing w:after="0" w:line="240" w:lineRule="auto"/>
              <w:jc w:val="center"/>
              <w:rPr>
                <w:rFonts w:ascii="Times New Roman" w:hAnsi="Times New Roman"/>
                <w:b/>
                <w:bCs/>
                <w:sz w:val="28"/>
                <w:szCs w:val="28"/>
                <w:lang w:val="pt-BR"/>
              </w:rPr>
            </w:pPr>
            <w:r w:rsidRPr="00EE51FA">
              <w:rPr>
                <w:rFonts w:ascii="Times New Roman" w:hAnsi="Times New Roman"/>
                <w:b/>
                <w:bCs/>
                <w:sz w:val="28"/>
                <w:szCs w:val="28"/>
                <w:lang w:val="pt-BR"/>
              </w:rPr>
              <w:t>TỈNH CAO BẰNG</w:t>
            </w:r>
          </w:p>
          <w:p w:rsidR="00A43160" w:rsidRPr="00EE51FA" w:rsidRDefault="00A43160" w:rsidP="00AA0C97">
            <w:pPr>
              <w:spacing w:after="0" w:line="240" w:lineRule="auto"/>
              <w:jc w:val="center"/>
              <w:rPr>
                <w:rFonts w:ascii="Times New Roman" w:hAnsi="Times New Roman"/>
                <w:sz w:val="28"/>
                <w:szCs w:val="28"/>
                <w:lang w:val="pt-BR"/>
              </w:rPr>
            </w:pPr>
            <w:r>
              <w:rPr>
                <w:noProof/>
              </w:rPr>
              <w:pict>
                <v:line id="Straight Connector 2" o:spid="_x0000_s1026" style="position:absolute;left:0;text-align:left;z-index:251658240;visibility:visible" from="46.35pt,2.7pt" to="150.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Ub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"/>
              </w:pict>
            </w:r>
          </w:p>
          <w:p w:rsidR="00A43160" w:rsidRPr="00EE51FA" w:rsidRDefault="00A43160" w:rsidP="00AA0C97">
            <w:pPr>
              <w:spacing w:after="0" w:line="240" w:lineRule="auto"/>
              <w:jc w:val="center"/>
              <w:rPr>
                <w:rFonts w:ascii="Times New Roman" w:hAnsi="Times New Roman"/>
                <w:sz w:val="28"/>
                <w:szCs w:val="28"/>
                <w:lang w:val="pt-BR"/>
              </w:rPr>
            </w:pPr>
            <w:r w:rsidRPr="00EE51FA">
              <w:rPr>
                <w:rFonts w:ascii="Times New Roman" w:hAnsi="Times New Roman"/>
                <w:sz w:val="28"/>
                <w:szCs w:val="28"/>
                <w:lang w:val="pt-BR"/>
              </w:rPr>
              <w:t>Số</w:t>
            </w:r>
            <w:r>
              <w:rPr>
                <w:rFonts w:ascii="Times New Roman" w:hAnsi="Times New Roman"/>
                <w:sz w:val="28"/>
                <w:szCs w:val="28"/>
                <w:lang w:val="pt-BR"/>
              </w:rPr>
              <w:t>: 43/</w:t>
            </w:r>
            <w:r w:rsidRPr="00EE51FA">
              <w:rPr>
                <w:rFonts w:ascii="Times New Roman" w:hAnsi="Times New Roman"/>
                <w:sz w:val="28"/>
                <w:szCs w:val="28"/>
                <w:lang w:val="pt-BR"/>
              </w:rPr>
              <w:t>H</w:t>
            </w:r>
            <w:r>
              <w:rPr>
                <w:rFonts w:ascii="Times New Roman" w:hAnsi="Times New Roman"/>
                <w:sz w:val="28"/>
                <w:szCs w:val="28"/>
                <w:lang w:val="pt-BR"/>
              </w:rPr>
              <w:t>D</w:t>
            </w:r>
            <w:r w:rsidRPr="00EE51FA">
              <w:rPr>
                <w:rFonts w:ascii="Times New Roman" w:hAnsi="Times New Roman"/>
                <w:sz w:val="28"/>
                <w:szCs w:val="28"/>
                <w:lang w:val="pt-BR"/>
              </w:rPr>
              <w:t>-LĐLĐ</w:t>
            </w:r>
          </w:p>
          <w:p w:rsidR="00A43160" w:rsidRPr="00EE51FA" w:rsidRDefault="00A43160" w:rsidP="00AA0C97">
            <w:pPr>
              <w:spacing w:after="0" w:line="240" w:lineRule="auto"/>
              <w:rPr>
                <w:rFonts w:ascii="Times New Roman" w:hAnsi="Times New Roman"/>
                <w:i/>
                <w:sz w:val="28"/>
                <w:szCs w:val="28"/>
                <w:lang w:val="pt-BR"/>
              </w:rPr>
            </w:pPr>
          </w:p>
        </w:tc>
        <w:tc>
          <w:tcPr>
            <w:tcW w:w="5700" w:type="dxa"/>
          </w:tcPr>
          <w:p w:rsidR="00A43160" w:rsidRPr="00EE51FA" w:rsidRDefault="00A43160" w:rsidP="00AA0C97">
            <w:pPr>
              <w:spacing w:after="0" w:line="240" w:lineRule="auto"/>
              <w:jc w:val="center"/>
              <w:rPr>
                <w:rFonts w:ascii="Times New Roman" w:hAnsi="Times New Roman"/>
                <w:sz w:val="26"/>
                <w:szCs w:val="26"/>
                <w:lang w:val="pt-BR"/>
              </w:rPr>
            </w:pPr>
            <w:r w:rsidRPr="00EE51FA">
              <w:rPr>
                <w:rFonts w:ascii="Times New Roman" w:hAnsi="Times New Roman"/>
                <w:b/>
                <w:bCs/>
                <w:sz w:val="26"/>
                <w:szCs w:val="26"/>
                <w:lang w:val="pt-BR"/>
              </w:rPr>
              <w:t>CỘNG HOÀ XÃ HỘI CHỦ NGHĨA VIỆT NAM</w:t>
            </w:r>
          </w:p>
          <w:p w:rsidR="00A43160" w:rsidRPr="00EE51FA" w:rsidRDefault="00A43160" w:rsidP="00AA0C97">
            <w:pPr>
              <w:spacing w:after="0" w:line="240" w:lineRule="auto"/>
              <w:jc w:val="center"/>
              <w:rPr>
                <w:rFonts w:ascii="Times New Roman" w:hAnsi="Times New Roman"/>
                <w:sz w:val="28"/>
                <w:szCs w:val="28"/>
                <w:lang w:val="pt-BR"/>
              </w:rPr>
            </w:pPr>
            <w:r w:rsidRPr="00EE51FA">
              <w:rPr>
                <w:rFonts w:ascii="Times New Roman" w:hAnsi="Times New Roman"/>
                <w:b/>
                <w:bCs/>
                <w:sz w:val="28"/>
                <w:szCs w:val="28"/>
                <w:lang w:val="pt-BR"/>
              </w:rPr>
              <w:t>Độc lập - Tự do - Hạnh phúc</w:t>
            </w:r>
          </w:p>
          <w:p w:rsidR="00A43160" w:rsidRPr="00EE51FA" w:rsidRDefault="00A43160" w:rsidP="00AA0C97">
            <w:pPr>
              <w:spacing w:after="0" w:line="240" w:lineRule="auto"/>
              <w:jc w:val="center"/>
              <w:rPr>
                <w:rFonts w:ascii="Times New Roman" w:hAnsi="Times New Roman"/>
                <w:sz w:val="28"/>
                <w:szCs w:val="28"/>
                <w:lang w:val="pt-BR"/>
              </w:rPr>
            </w:pPr>
            <w:r>
              <w:rPr>
                <w:noProof/>
              </w:rPr>
              <w:pict>
                <v:line id="Straight Connector 1" o:spid="_x0000_s1027" style="position:absolute;left:0;text-align:left;z-index:251659264;visibility:visible" from="54pt,2.9pt" to="2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VK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T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"/>
              </w:pict>
            </w:r>
          </w:p>
          <w:p w:rsidR="00A43160" w:rsidRPr="00EE51FA" w:rsidRDefault="00A43160" w:rsidP="00AA0C97">
            <w:pPr>
              <w:spacing w:after="0" w:line="240" w:lineRule="auto"/>
              <w:jc w:val="center"/>
              <w:rPr>
                <w:rFonts w:ascii="Times New Roman" w:hAnsi="Times New Roman"/>
                <w:sz w:val="28"/>
                <w:szCs w:val="28"/>
                <w:lang w:val="pt-BR"/>
              </w:rPr>
            </w:pPr>
          </w:p>
          <w:p w:rsidR="00A43160" w:rsidRPr="00EE51FA" w:rsidRDefault="00A43160" w:rsidP="00AA0C97">
            <w:pPr>
              <w:spacing w:after="0" w:line="240" w:lineRule="auto"/>
              <w:jc w:val="center"/>
              <w:rPr>
                <w:rFonts w:ascii="Times New Roman" w:hAnsi="Times New Roman"/>
                <w:i/>
                <w:iCs/>
                <w:sz w:val="28"/>
                <w:szCs w:val="28"/>
                <w:lang w:val="pt-BR"/>
              </w:rPr>
            </w:pPr>
          </w:p>
          <w:p w:rsidR="00A43160" w:rsidRPr="00EE51FA" w:rsidRDefault="00A43160" w:rsidP="00AA0C97">
            <w:pPr>
              <w:spacing w:after="0" w:line="240" w:lineRule="auto"/>
              <w:jc w:val="center"/>
              <w:rPr>
                <w:rFonts w:ascii="Times New Roman" w:hAnsi="Times New Roman"/>
                <w:i/>
                <w:iCs/>
                <w:sz w:val="28"/>
                <w:szCs w:val="28"/>
                <w:lang w:val="pt-BR"/>
              </w:rPr>
            </w:pPr>
            <w:r w:rsidRPr="00EE51FA">
              <w:rPr>
                <w:rFonts w:ascii="Times New Roman" w:hAnsi="Times New Roman"/>
                <w:i/>
                <w:iCs/>
                <w:sz w:val="28"/>
                <w:szCs w:val="28"/>
                <w:lang w:val="pt-BR"/>
              </w:rPr>
              <w:t>Cao Bằ</w:t>
            </w:r>
            <w:r>
              <w:rPr>
                <w:rFonts w:ascii="Times New Roman" w:hAnsi="Times New Roman"/>
                <w:i/>
                <w:iCs/>
                <w:sz w:val="28"/>
                <w:szCs w:val="28"/>
                <w:lang w:val="pt-BR"/>
              </w:rPr>
              <w:t xml:space="preserve">ng, ngày 28 </w:t>
            </w:r>
            <w:r w:rsidRPr="00EE51FA">
              <w:rPr>
                <w:rFonts w:ascii="Times New Roman" w:hAnsi="Times New Roman"/>
                <w:i/>
                <w:iCs/>
                <w:sz w:val="28"/>
                <w:szCs w:val="28"/>
                <w:lang w:val="pt-BR"/>
              </w:rPr>
              <w:t xml:space="preserve">tháng </w:t>
            </w:r>
            <w:r>
              <w:rPr>
                <w:rFonts w:ascii="Times New Roman" w:hAnsi="Times New Roman"/>
                <w:i/>
                <w:iCs/>
                <w:sz w:val="28"/>
                <w:szCs w:val="28"/>
                <w:lang w:val="pt-BR"/>
              </w:rPr>
              <w:t>02 năm 2020</w:t>
            </w:r>
          </w:p>
          <w:p w:rsidR="00A43160" w:rsidRPr="00EE51FA" w:rsidRDefault="00A43160" w:rsidP="009D7A95">
            <w:pPr>
              <w:tabs>
                <w:tab w:val="left" w:pos="4080"/>
              </w:tabs>
              <w:spacing w:after="0" w:line="240" w:lineRule="auto"/>
              <w:rPr>
                <w:rFonts w:ascii="Times New Roman" w:hAnsi="Times New Roman"/>
                <w:sz w:val="28"/>
                <w:szCs w:val="28"/>
                <w:lang w:val="pt-BR"/>
              </w:rPr>
            </w:pPr>
          </w:p>
        </w:tc>
      </w:tr>
    </w:tbl>
    <w:p w:rsidR="00A43160" w:rsidRDefault="00A43160" w:rsidP="004B2BD1">
      <w:pPr>
        <w:pStyle w:val="NormalWeb"/>
        <w:shd w:val="clear" w:color="auto" w:fill="FFFFFF"/>
        <w:spacing w:before="0" w:beforeAutospacing="0" w:after="0" w:afterAutospacing="0"/>
        <w:jc w:val="center"/>
        <w:rPr>
          <w:rStyle w:val="Strong"/>
          <w:sz w:val="30"/>
          <w:szCs w:val="30"/>
          <w:lang w:val="pt-BR"/>
        </w:rPr>
      </w:pPr>
    </w:p>
    <w:p w:rsidR="00A43160" w:rsidRPr="00FE2CFF" w:rsidRDefault="00A43160" w:rsidP="004B2BD1">
      <w:pPr>
        <w:pStyle w:val="NormalWeb"/>
        <w:shd w:val="clear" w:color="auto" w:fill="FFFFFF"/>
        <w:spacing w:before="0" w:beforeAutospacing="0" w:after="0" w:afterAutospacing="0"/>
        <w:jc w:val="center"/>
        <w:rPr>
          <w:rFonts w:ascii="Arial" w:hAnsi="Arial" w:cs="Arial"/>
          <w:sz w:val="28"/>
          <w:szCs w:val="30"/>
          <w:lang w:val="pt-BR"/>
        </w:rPr>
      </w:pPr>
      <w:r w:rsidRPr="00FE2CFF">
        <w:rPr>
          <w:rStyle w:val="Strong"/>
          <w:sz w:val="28"/>
          <w:szCs w:val="30"/>
          <w:lang w:val="pt-BR"/>
        </w:rPr>
        <w:t>HƯỚNG DẪN</w:t>
      </w:r>
    </w:p>
    <w:p w:rsidR="00A43160" w:rsidRPr="001928AA" w:rsidRDefault="00A43160" w:rsidP="004B2BD1">
      <w:pPr>
        <w:spacing w:after="0" w:line="240" w:lineRule="auto"/>
        <w:jc w:val="center"/>
        <w:rPr>
          <w:rFonts w:ascii="Times New Roman" w:hAnsi="Times New Roman"/>
          <w:b/>
          <w:sz w:val="28"/>
          <w:szCs w:val="28"/>
          <w:lang w:val="pt-BR"/>
        </w:rPr>
      </w:pPr>
      <w:r w:rsidRPr="001928AA">
        <w:rPr>
          <w:rFonts w:ascii="Times New Roman" w:hAnsi="Times New Roman"/>
          <w:b/>
          <w:sz w:val="28"/>
          <w:szCs w:val="28"/>
          <w:lang w:val="pt-BR"/>
        </w:rPr>
        <w:t>Công tác tuyên truyền thực hiện Đề án nông nghiệp thông minh tỉnh Cao Bằng giai đoạn 2020 - 2025, tầm nhìn 2030 trong công nhân, viên chức,</w:t>
      </w:r>
    </w:p>
    <w:p w:rsidR="00A43160" w:rsidRPr="001928AA" w:rsidRDefault="00A43160" w:rsidP="004B2BD1">
      <w:pPr>
        <w:spacing w:after="0" w:line="240" w:lineRule="auto"/>
        <w:jc w:val="center"/>
        <w:rPr>
          <w:rFonts w:ascii="Times New Roman" w:hAnsi="Times New Roman"/>
          <w:b/>
          <w:sz w:val="28"/>
          <w:szCs w:val="28"/>
          <w:lang w:val="pt-BR"/>
        </w:rPr>
      </w:pPr>
      <w:r w:rsidRPr="001928AA">
        <w:rPr>
          <w:rFonts w:ascii="Times New Roman" w:hAnsi="Times New Roman"/>
          <w:b/>
          <w:sz w:val="28"/>
          <w:szCs w:val="28"/>
          <w:lang w:val="pt-BR"/>
        </w:rPr>
        <w:t xml:space="preserve"> lao động năm 2020</w:t>
      </w:r>
    </w:p>
    <w:p w:rsidR="00A43160" w:rsidRPr="001928AA" w:rsidRDefault="00A43160" w:rsidP="009D7A95">
      <w:pPr>
        <w:spacing w:before="120" w:after="0" w:line="240" w:lineRule="auto"/>
        <w:ind w:firstLine="709"/>
        <w:jc w:val="both"/>
        <w:rPr>
          <w:rFonts w:ascii="Times New Roman" w:hAnsi="Times New Roman"/>
          <w:sz w:val="18"/>
          <w:szCs w:val="28"/>
          <w:lang w:val="pt-BR"/>
        </w:rPr>
      </w:pPr>
      <w:r w:rsidRPr="001928AA">
        <w:rPr>
          <w:rFonts w:ascii="Times New Roman" w:hAnsi="Times New Roman"/>
          <w:sz w:val="28"/>
          <w:szCs w:val="28"/>
          <w:lang w:val="pt-BR"/>
        </w:rPr>
        <w:t xml:space="preserve"> </w:t>
      </w:r>
    </w:p>
    <w:p w:rsidR="00A43160" w:rsidRPr="001928AA" w:rsidRDefault="00A43160" w:rsidP="00CC5C8D">
      <w:pPr>
        <w:spacing w:before="120" w:after="0" w:line="240" w:lineRule="auto"/>
        <w:ind w:firstLine="720"/>
        <w:jc w:val="both"/>
        <w:rPr>
          <w:rFonts w:ascii="Times New Roman" w:hAnsi="Times New Roman"/>
          <w:sz w:val="28"/>
          <w:szCs w:val="28"/>
          <w:lang w:val="pt-BR"/>
        </w:rPr>
      </w:pPr>
      <w:r w:rsidRPr="001928AA">
        <w:rPr>
          <w:rFonts w:ascii="Times New Roman" w:hAnsi="Times New Roman"/>
          <w:sz w:val="28"/>
          <w:szCs w:val="28"/>
          <w:lang w:val="pt-BR"/>
        </w:rPr>
        <w:t>Thực hiện Kế hoạ</w:t>
      </w:r>
      <w:r>
        <w:rPr>
          <w:rFonts w:ascii="Times New Roman" w:hAnsi="Times New Roman"/>
          <w:sz w:val="28"/>
          <w:szCs w:val="28"/>
          <w:lang w:val="pt-BR"/>
        </w:rPr>
        <w:t xml:space="preserve">ch số </w:t>
      </w:r>
      <w:r w:rsidRPr="001928AA">
        <w:rPr>
          <w:rFonts w:ascii="Times New Roman" w:hAnsi="Times New Roman"/>
          <w:sz w:val="28"/>
          <w:szCs w:val="28"/>
          <w:lang w:val="pt-BR"/>
        </w:rPr>
        <w:t>10/KH-BCĐ ngày 20/01/2020 của Tổ tuyên truyền, vận động, giúp việc Ban chỉ đạo thực hiện Đề án nông nghiệp thông minh tỉnh Cao Bằng giai đoạn 2020-2025, tầm nhìn 2030; Ban thường vụ Liên đoàn Lao động (LĐLĐ) tỉnh ban hành hướng dẫn công tác tuyên truyền vận động thực hiện Đề án gồm những nội dung sau:</w:t>
      </w:r>
    </w:p>
    <w:p w:rsidR="00A43160" w:rsidRPr="00CC5C8D" w:rsidRDefault="00A43160" w:rsidP="006E6508">
      <w:pPr>
        <w:spacing w:before="120" w:after="0" w:line="240" w:lineRule="auto"/>
        <w:rPr>
          <w:rFonts w:ascii="Times New Roman" w:hAnsi="Times New Roman"/>
          <w:b/>
          <w:sz w:val="28"/>
          <w:szCs w:val="28"/>
          <w:lang w:val="pt-BR"/>
        </w:rPr>
      </w:pPr>
      <w:r w:rsidRPr="001928AA">
        <w:rPr>
          <w:lang w:val="pt-BR"/>
        </w:rPr>
        <w:tab/>
      </w:r>
      <w:r w:rsidRPr="00CC5C8D">
        <w:rPr>
          <w:rFonts w:ascii="Times New Roman" w:hAnsi="Times New Roman"/>
          <w:b/>
          <w:sz w:val="28"/>
          <w:szCs w:val="28"/>
          <w:lang w:val="pt-BR"/>
        </w:rPr>
        <w:t>I. MỤC ĐÍCH, YÊU CẦU</w:t>
      </w:r>
    </w:p>
    <w:p w:rsidR="00A43160" w:rsidRPr="00CC5C8D" w:rsidRDefault="00A43160" w:rsidP="006E6508">
      <w:pPr>
        <w:spacing w:before="120" w:after="0" w:line="240" w:lineRule="auto"/>
        <w:jc w:val="both"/>
        <w:rPr>
          <w:rFonts w:ascii="Times New Roman" w:hAnsi="Times New Roman"/>
          <w:sz w:val="28"/>
          <w:szCs w:val="28"/>
          <w:lang w:val="pt-BR"/>
        </w:rPr>
      </w:pPr>
      <w:r w:rsidRPr="00CC5C8D">
        <w:rPr>
          <w:rFonts w:ascii="Times New Roman" w:hAnsi="Times New Roman"/>
          <w:b/>
          <w:sz w:val="28"/>
          <w:szCs w:val="28"/>
          <w:lang w:val="pt-BR"/>
        </w:rPr>
        <w:tab/>
      </w:r>
      <w:r w:rsidRPr="00CC5C8D">
        <w:rPr>
          <w:rFonts w:ascii="Times New Roman" w:hAnsi="Times New Roman"/>
          <w:sz w:val="28"/>
          <w:szCs w:val="28"/>
          <w:lang w:val="pt-BR"/>
        </w:rPr>
        <w:t>1</w:t>
      </w:r>
      <w:r w:rsidRPr="00CC5C8D">
        <w:rPr>
          <w:rFonts w:ascii="Times New Roman" w:hAnsi="Times New Roman"/>
          <w:b/>
          <w:sz w:val="28"/>
          <w:szCs w:val="28"/>
          <w:lang w:val="pt-BR"/>
        </w:rPr>
        <w:t xml:space="preserve">. </w:t>
      </w:r>
      <w:r w:rsidRPr="00CC5C8D">
        <w:rPr>
          <w:rFonts w:ascii="Times New Roman" w:hAnsi="Times New Roman"/>
          <w:sz w:val="28"/>
          <w:szCs w:val="28"/>
          <w:lang w:val="pt-BR"/>
        </w:rPr>
        <w:t>Giúp đoàn viên, công nhân, viên chức,lao động (CNVCLĐ) nhận thức đầy đủ về ý nghĩa, sự cần thiết, nội dung của Đề án nông nghiệp thông minh tỉnh Cao Bằng giai đoạ</w:t>
      </w:r>
      <w:r>
        <w:rPr>
          <w:rFonts w:ascii="Times New Roman" w:hAnsi="Times New Roman"/>
          <w:sz w:val="28"/>
          <w:szCs w:val="28"/>
          <w:lang w:val="pt-BR"/>
        </w:rPr>
        <w:t>n 2020-</w:t>
      </w:r>
      <w:r w:rsidRPr="00CC5C8D">
        <w:rPr>
          <w:rFonts w:ascii="Times New Roman" w:hAnsi="Times New Roman"/>
          <w:sz w:val="28"/>
          <w:szCs w:val="28"/>
          <w:lang w:val="pt-BR"/>
        </w:rPr>
        <w:t>2025, tầm nhìn 2030 (sau đây gọi tắt là Đề án), từ đó tích cực, chủ động tham gia, ủng hộ việc triển khai thực hiện Đề án trên địa bàn tỉnh, góp phần thúc đẩy ngành nông nghiệp tỉnh phát triển mạnh mẽ, bền vững trong giai đoạn mới.</w:t>
      </w:r>
    </w:p>
    <w:p w:rsidR="00A43160" w:rsidRPr="00CC5C8D" w:rsidRDefault="00A43160" w:rsidP="006E6508">
      <w:pPr>
        <w:spacing w:before="120" w:after="0" w:line="240" w:lineRule="auto"/>
        <w:jc w:val="both"/>
        <w:rPr>
          <w:rFonts w:ascii="Times New Roman" w:hAnsi="Times New Roman"/>
          <w:sz w:val="28"/>
          <w:szCs w:val="28"/>
          <w:lang w:val="pt-BR"/>
        </w:rPr>
      </w:pPr>
      <w:r w:rsidRPr="00CC5C8D">
        <w:rPr>
          <w:rFonts w:ascii="Times New Roman" w:hAnsi="Times New Roman"/>
          <w:sz w:val="28"/>
          <w:szCs w:val="28"/>
          <w:lang w:val="pt-BR"/>
        </w:rPr>
        <w:tab/>
        <w:t>2. Công tác tuyên truyền phải tạo được sự đồng thuận trong nhận thức, hành động của cấp ủy, chính quyền địa phương, cơ quan, đơn vị, doanh nghiệp và sự ủng hộ, tham gia rộng rãi, tích cực của đội ngũ cán bộ, đoàn viên, CNVCLĐ trên địa bàn tỉnh. Gắn việc thực hiện Đề án với tuyên truyền xây dựng nông thôn mới, để nông nghiệp thông minh, công nghệ cao thật sự làm thay đổi diện mạo, tạo nên bước đột phá trong phát triển nông nghiệp, nông dân, nông thôn trên địa bàn tỉnh.</w:t>
      </w:r>
    </w:p>
    <w:p w:rsidR="00A43160" w:rsidRPr="00CC5C8D" w:rsidRDefault="00A43160" w:rsidP="006E6508">
      <w:pPr>
        <w:spacing w:before="120" w:after="0" w:line="240" w:lineRule="auto"/>
        <w:jc w:val="both"/>
        <w:rPr>
          <w:rFonts w:ascii="Times New Roman" w:hAnsi="Times New Roman"/>
          <w:sz w:val="28"/>
          <w:szCs w:val="28"/>
          <w:lang w:val="pt-BR"/>
        </w:rPr>
      </w:pPr>
      <w:r w:rsidRPr="00CC5C8D">
        <w:rPr>
          <w:rFonts w:ascii="Times New Roman" w:hAnsi="Times New Roman"/>
          <w:sz w:val="28"/>
          <w:szCs w:val="28"/>
          <w:lang w:val="pt-BR"/>
        </w:rPr>
        <w:tab/>
        <w:t>3. Công tác tuyên truyền được tiến hành đồng bộ, thường xuyên, kết hợp các hình thức tuyên truyền, trong đó xác định tuyên truyền báo chí và tuyên truyền miệng là các hình thức tuyên truyền trọng yếu; bảo đảm vai trò lãnh đạo, chỉ đạo của đảng, sự đồng tình ủng hộ của chính quyền địa phương, lãnh đạo cơ quan, đơn vị, doanh nghiệp để công tác tuyên truyền được tiến hành sâu rộng, hiệu quả trong các cấp công đoàn.</w:t>
      </w:r>
    </w:p>
    <w:p w:rsidR="00A43160" w:rsidRPr="00CC5C8D" w:rsidRDefault="00A43160" w:rsidP="006E6508">
      <w:pPr>
        <w:spacing w:before="120" w:after="0" w:line="240" w:lineRule="auto"/>
        <w:jc w:val="both"/>
        <w:rPr>
          <w:rFonts w:ascii="Times New Roman" w:hAnsi="Times New Roman"/>
          <w:b/>
          <w:sz w:val="28"/>
          <w:szCs w:val="28"/>
          <w:lang w:val="pt-BR"/>
        </w:rPr>
      </w:pPr>
      <w:r w:rsidRPr="00CC5C8D">
        <w:rPr>
          <w:rFonts w:ascii="Times New Roman" w:hAnsi="Times New Roman"/>
          <w:b/>
          <w:sz w:val="28"/>
          <w:szCs w:val="28"/>
          <w:lang w:val="pt-BR"/>
        </w:rPr>
        <w:tab/>
        <w:t>II. NỘI DUNG TUYÊN TRUYỀN</w:t>
      </w:r>
    </w:p>
    <w:p w:rsidR="00A43160" w:rsidRPr="00CC5C8D" w:rsidRDefault="00A43160" w:rsidP="006E6508">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1. Tuyên truyền làm rõ khái niệm, lợi thế, tính ưu việt của nông nghiệp thông minh so với nông nghiệp truyền thống, giúp cán bộ, đoàn viên, CNVCLĐ nhận thức rõ nông nghiệp thông minh là xu thế đã và đang diễn ra mạnh mẽ trên thế giới, trong nước, mà không có quốc gia, địa phương nào có thể đứng ngoài trong quá trình phát triển.</w:t>
      </w:r>
    </w:p>
    <w:p w:rsidR="00A43160" w:rsidRPr="00CC5C8D" w:rsidRDefault="00A43160" w:rsidP="006E6508">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2. Tuyên truyền quan điểm, chủ trương, giải pháp phát triển nông nghiệp thông minh của Đảng, Nhà nước ta; tình hình, kết quả phát triển nông nghiệp thông minh trên thế giới, trong nước, trong tỉnh hiện nay.</w:t>
      </w:r>
    </w:p>
    <w:p w:rsidR="00A43160" w:rsidRPr="00CC5C8D" w:rsidRDefault="00A43160" w:rsidP="006E6508">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3. Tuyên truyền làm rõ sự cần thiết, mục tiêu, nội dung của Đề án; lộ trình, những cơ hội, thách thức và các giải pháp thực hiện Đề án. Nêu bật Đề án là chủ trương đúng đắn,cần thiết của tỉnh, là việc cụ thể hóa chủ trương, đường lối của Đảng, các Nghị quyết, Chương trình của Chính phủ về phát triển nông nghiệp thông minh, công nghệ cao ở Việt Nam. Việc triển khai Đề án với những mục tiêu, giải pháp rõ ràng sẽ là bước đột phá trong phát triển nông nghiệp của tỉnh nhà, tạo ra các sản phẩm trồng trọt, chăn nuôi có năng suất, chất lượng, giá trị kinh tế cao. Tuy nhiên cùng với cơ hội, Đề án cũng đứng trước những thách thức lớn. Để thực hiện thành công các mục tiêu, nhiệm vụ của Đề án đòi hỏi sự lãnh đạo, chỉ đạo sát sao, sự vào cuộc quyết liệt của cấp ủy, chính quyền các cơ quan, đơn vị; sự tham gia ủng hộ, tích cực, chủ động của các tổ chức, doanh nghiệp và người dân, trong đó đội ngũ cán bộ, đoàn viên CNVCLĐ có những đóng góp to lớn.</w:t>
      </w:r>
    </w:p>
    <w:p w:rsidR="00A43160" w:rsidRPr="00CC5C8D" w:rsidRDefault="00A43160" w:rsidP="006E6508">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4. Tuyên truyền nâng cao nhận thức của các cấp công đoàn, đoàn viên, CNVCLĐ trong việc hỗ trợ, đầu tư, sản xuất, tiêu thụ, tiêu dùng sản phẩm nông nghiệp thông minh; vận động các đơn vị, doanh nghiệp, CNVCLĐ tham gia các chương trình, dự án nông nghiệp thông minh, từng bước thay đổi thói quen canh tác theo phương pháp truyền thống.</w:t>
      </w:r>
    </w:p>
    <w:p w:rsidR="00A43160" w:rsidRPr="00CC5C8D" w:rsidRDefault="00A43160" w:rsidP="006E6508">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5. Phản ánh tiến độ, tình hình, kết quả thực hiện Đề án tại các cơ quan, đơn vị; kịp thời đăng tải tuyên truyền những tấm gương điển hình tiên tiến của các tập thể, cá nhân và nắm bắt tình hình, tư tưởng, dư luận trong CNVCLĐ phát sinh trong quá trình thực hiện Đề án.</w:t>
      </w:r>
    </w:p>
    <w:p w:rsidR="00A43160" w:rsidRPr="00CC5C8D" w:rsidRDefault="00A43160" w:rsidP="006E6508">
      <w:pPr>
        <w:spacing w:before="120" w:after="0" w:line="240" w:lineRule="auto"/>
        <w:ind w:firstLine="567"/>
        <w:jc w:val="both"/>
        <w:rPr>
          <w:rFonts w:ascii="Times New Roman" w:hAnsi="Times New Roman"/>
          <w:b/>
          <w:sz w:val="28"/>
          <w:szCs w:val="28"/>
          <w:lang w:val="pt-BR"/>
        </w:rPr>
      </w:pPr>
      <w:r w:rsidRPr="00CC5C8D">
        <w:rPr>
          <w:rFonts w:ascii="Times New Roman" w:hAnsi="Times New Roman"/>
          <w:b/>
          <w:sz w:val="28"/>
          <w:szCs w:val="28"/>
          <w:lang w:val="pt-BR"/>
        </w:rPr>
        <w:t>III. HÌNH THỨC, THỜI GIAN TUYÊN TRUYỀN</w:t>
      </w:r>
    </w:p>
    <w:p w:rsidR="00A43160" w:rsidRPr="00CC5C8D" w:rsidRDefault="00A43160" w:rsidP="006E6508">
      <w:pPr>
        <w:spacing w:before="120" w:after="0" w:line="240" w:lineRule="auto"/>
        <w:ind w:firstLine="567"/>
        <w:jc w:val="both"/>
        <w:rPr>
          <w:rFonts w:ascii="Times New Roman" w:hAnsi="Times New Roman"/>
          <w:b/>
          <w:sz w:val="28"/>
          <w:szCs w:val="28"/>
          <w:lang w:val="pt-BR"/>
        </w:rPr>
      </w:pPr>
      <w:r w:rsidRPr="00CC5C8D">
        <w:rPr>
          <w:rFonts w:ascii="Times New Roman" w:hAnsi="Times New Roman"/>
          <w:b/>
          <w:sz w:val="28"/>
          <w:szCs w:val="28"/>
          <w:lang w:val="pt-BR"/>
        </w:rPr>
        <w:t>1. Tuyên truyền miệng</w:t>
      </w:r>
    </w:p>
    <w:p w:rsidR="00A43160" w:rsidRPr="00CC5C8D" w:rsidRDefault="00A43160" w:rsidP="00CE087F">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Tổ chức tuyên truyền Đề án tại các cuộc họp, sinh hoạt Chi bộ, cơ quan và sinh hoạt công đoàn.</w:t>
      </w:r>
    </w:p>
    <w:p w:rsidR="00A43160" w:rsidRPr="00CC5C8D" w:rsidRDefault="00A43160" w:rsidP="00CE087F">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Thời gian thực hiện:</w:t>
      </w:r>
    </w:p>
    <w:p w:rsidR="00A43160" w:rsidRPr="00CC5C8D" w:rsidRDefault="00A43160" w:rsidP="00CE087F">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Chi bộ, Công đoàn Cơ quan LĐLĐ tỉnh: Tuyên truyền trong cuộc họp tháng 3 năm 2020.</w:t>
      </w:r>
    </w:p>
    <w:p w:rsidR="00A43160" w:rsidRPr="00CC5C8D" w:rsidRDefault="00A43160" w:rsidP="00CE087F">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Công đoàn cấp trên trực tiếp cơ sở: Căn cứ điều kiện cụ thể của đơn vị, tổ chức tuyên truyền tại kỳ họp giao ban Quý I/2020.</w:t>
      </w:r>
    </w:p>
    <w:p w:rsidR="00A43160" w:rsidRPr="00CC5C8D" w:rsidRDefault="00A43160" w:rsidP="00CE087F">
      <w:pPr>
        <w:spacing w:before="120" w:after="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Công đoàn cơ sở trực thuộc: Chủ động đề xuất thực hiện công tác tuyên truyền trong các cuộc họp, sinh hoạt công đoàn.</w:t>
      </w:r>
    </w:p>
    <w:p w:rsidR="00A43160" w:rsidRPr="00CC5C8D" w:rsidRDefault="00A43160" w:rsidP="006E6508">
      <w:pPr>
        <w:spacing w:before="120" w:after="0" w:line="240" w:lineRule="auto"/>
        <w:ind w:firstLine="567"/>
        <w:jc w:val="both"/>
        <w:rPr>
          <w:rFonts w:ascii="Times New Roman" w:hAnsi="Times New Roman"/>
          <w:b/>
          <w:sz w:val="28"/>
          <w:szCs w:val="28"/>
          <w:lang w:val="pt-BR"/>
        </w:rPr>
      </w:pPr>
      <w:r w:rsidRPr="00CC5C8D">
        <w:rPr>
          <w:rFonts w:ascii="Times New Roman" w:hAnsi="Times New Roman"/>
          <w:b/>
          <w:sz w:val="28"/>
          <w:szCs w:val="28"/>
          <w:lang w:val="pt-BR"/>
        </w:rPr>
        <w:t>2. Tuyên truyền trên các phương tiện thông tin đại chúng</w:t>
      </w:r>
    </w:p>
    <w:p w:rsidR="00A43160" w:rsidRPr="00CC5C8D" w:rsidRDefault="00A43160" w:rsidP="006E6508">
      <w:pPr>
        <w:spacing w:before="120" w:after="120" w:line="240" w:lineRule="auto"/>
        <w:ind w:firstLine="567"/>
        <w:jc w:val="both"/>
        <w:rPr>
          <w:rFonts w:ascii="Times New Roman" w:hAnsi="Times New Roman"/>
          <w:sz w:val="28"/>
          <w:szCs w:val="28"/>
          <w:lang w:val="pt-BR"/>
        </w:rPr>
      </w:pPr>
      <w:r w:rsidRPr="00CC5C8D">
        <w:rPr>
          <w:rFonts w:ascii="Times New Roman" w:hAnsi="Times New Roman"/>
          <w:sz w:val="28"/>
          <w:szCs w:val="28"/>
          <w:lang w:val="pt-BR"/>
        </w:rPr>
        <w:t>- Đăng tải Đề án và các nội dung tuyên truyền thực hiện Đề án, những tập thể, cá nhân tiêu biểu trong việc thực hiện Đề án trên Trang Thông tin điện tử LĐLĐ tỉnh Cao Bằng và Trang fanpage Công đoàn Cao Bằng; chủ động chia sẻ thông tin trên Trang Thông tin điện tử LĐLĐ tỉnh Cao Bằng và Trang fanpage Công đoàn Cao Bằng.</w:t>
      </w:r>
    </w:p>
    <w:p w:rsidR="00A43160" w:rsidRPr="00CC5C8D" w:rsidRDefault="00A43160" w:rsidP="006E6508">
      <w:pPr>
        <w:spacing w:before="120" w:after="120" w:line="240" w:lineRule="auto"/>
        <w:ind w:firstLine="669"/>
        <w:contextualSpacing/>
        <w:jc w:val="both"/>
        <w:rPr>
          <w:rFonts w:ascii="Times New Roman" w:hAnsi="Times New Roman"/>
          <w:b/>
          <w:sz w:val="28"/>
          <w:szCs w:val="28"/>
          <w:lang w:val="pt-BR"/>
        </w:rPr>
      </w:pPr>
      <w:r w:rsidRPr="00CC5C8D">
        <w:rPr>
          <w:rFonts w:ascii="Times New Roman" w:hAnsi="Times New Roman"/>
          <w:b/>
          <w:sz w:val="28"/>
          <w:szCs w:val="28"/>
          <w:lang w:val="pt-BR"/>
        </w:rPr>
        <w:t>IV TỔ CHỨC THỰC HIỆN</w:t>
      </w:r>
    </w:p>
    <w:p w:rsidR="00A43160" w:rsidRPr="00CC5C8D" w:rsidRDefault="00A43160" w:rsidP="006E6508">
      <w:pPr>
        <w:pStyle w:val="msonormalcxspmiddle"/>
        <w:spacing w:before="120" w:beforeAutospacing="0" w:after="0" w:afterAutospacing="0"/>
        <w:ind w:firstLine="669"/>
        <w:jc w:val="both"/>
        <w:rPr>
          <w:b/>
          <w:sz w:val="28"/>
          <w:szCs w:val="28"/>
          <w:lang w:val="pt-BR"/>
        </w:rPr>
      </w:pPr>
      <w:r w:rsidRPr="00CC5C8D">
        <w:rPr>
          <w:b/>
          <w:sz w:val="28"/>
          <w:szCs w:val="28"/>
          <w:lang w:val="pt-BR"/>
        </w:rPr>
        <w:t>1. Liên đoàn Lao động tỉnh</w:t>
      </w:r>
    </w:p>
    <w:p w:rsidR="00A43160" w:rsidRPr="00CC5C8D" w:rsidRDefault="00A43160" w:rsidP="006E6508">
      <w:pPr>
        <w:pStyle w:val="msonormalcxspmiddle"/>
        <w:spacing w:before="120" w:beforeAutospacing="0" w:after="0" w:afterAutospacing="0"/>
        <w:ind w:firstLine="669"/>
        <w:jc w:val="both"/>
        <w:rPr>
          <w:sz w:val="28"/>
          <w:szCs w:val="28"/>
          <w:lang w:val="pt-BR"/>
        </w:rPr>
      </w:pPr>
      <w:r w:rsidRPr="00CC5C8D">
        <w:rPr>
          <w:b/>
          <w:sz w:val="28"/>
          <w:szCs w:val="28"/>
          <w:lang w:val="pt-BR"/>
        </w:rPr>
        <w:t>-</w:t>
      </w:r>
      <w:r w:rsidRPr="00CC5C8D">
        <w:rPr>
          <w:sz w:val="28"/>
          <w:szCs w:val="28"/>
          <w:lang w:val="pt-BR"/>
        </w:rPr>
        <w:t xml:space="preserve"> Ban Tổ chức-</w:t>
      </w:r>
      <w:r>
        <w:rPr>
          <w:sz w:val="28"/>
          <w:szCs w:val="28"/>
          <w:lang w:val="pt-BR"/>
        </w:rPr>
        <w:t xml:space="preserve">Tuyên </w:t>
      </w:r>
      <w:r w:rsidRPr="00CC5C8D">
        <w:rPr>
          <w:sz w:val="28"/>
          <w:szCs w:val="28"/>
          <w:lang w:val="pt-BR"/>
        </w:rPr>
        <w:t xml:space="preserve">giáo-Nữ công LĐLĐ tỉnh tham mưu cho Ban Thường vụ LĐLĐ tỉnh, xây dựng văn bản hướng dẫn, chỉ đạo và phối hợp với các ngành liên quan tổ chức các hoạt động tuyên truyền </w:t>
      </w:r>
      <w:r w:rsidRPr="00CC5C8D">
        <w:rPr>
          <w:bCs/>
          <w:sz w:val="28"/>
          <w:szCs w:val="28"/>
          <w:lang w:val="pt-BR"/>
        </w:rPr>
        <w:t xml:space="preserve">thực hiện Đề án nông nghiệp thông minh tỉnh Cao Bằng giai đoạn 2020-2020, tầm nhìn 2030 </w:t>
      </w:r>
      <w:r w:rsidRPr="00CC5C8D">
        <w:rPr>
          <w:sz w:val="28"/>
          <w:szCs w:val="28"/>
          <w:lang w:val="pt-BR"/>
        </w:rPr>
        <w:t xml:space="preserve">trong </w:t>
      </w:r>
      <w:r w:rsidRPr="00CC5C8D">
        <w:rPr>
          <w:bCs/>
          <w:sz w:val="28"/>
          <w:szCs w:val="28"/>
          <w:lang w:val="pt-BR"/>
        </w:rPr>
        <w:t>cán bộ, đoàn viên, CNVCLĐ</w:t>
      </w:r>
      <w:r w:rsidRPr="00CC5C8D">
        <w:rPr>
          <w:sz w:val="28"/>
          <w:szCs w:val="28"/>
          <w:lang w:val="pt-BR"/>
        </w:rPr>
        <w:t>.</w:t>
      </w:r>
    </w:p>
    <w:p w:rsidR="00A43160" w:rsidRPr="00CC5C8D" w:rsidRDefault="00A43160" w:rsidP="006E6508">
      <w:pPr>
        <w:pStyle w:val="msonormalcxspmiddle"/>
        <w:spacing w:before="120" w:beforeAutospacing="0" w:after="0" w:afterAutospacing="0"/>
        <w:ind w:firstLine="669"/>
        <w:jc w:val="both"/>
        <w:rPr>
          <w:b/>
          <w:sz w:val="28"/>
          <w:szCs w:val="28"/>
          <w:lang w:val="pt-BR"/>
        </w:rPr>
      </w:pPr>
      <w:r w:rsidRPr="00CC5C8D">
        <w:rPr>
          <w:b/>
          <w:sz w:val="28"/>
          <w:szCs w:val="28"/>
          <w:lang w:val="pt-BR"/>
        </w:rPr>
        <w:t>2. Liên đoàn Lao động các huyện, thành phố, Công đoàn ngành, Công đoàn Viên chức, Công đoàn cơ sở trực thuộc</w:t>
      </w:r>
    </w:p>
    <w:p w:rsidR="00A43160" w:rsidRPr="00CC5C8D" w:rsidRDefault="00A43160" w:rsidP="006E6508">
      <w:pPr>
        <w:pStyle w:val="msonormalcxspmiddle"/>
        <w:spacing w:before="120" w:beforeAutospacing="0" w:after="0" w:afterAutospacing="0"/>
        <w:ind w:firstLine="669"/>
        <w:jc w:val="both"/>
        <w:rPr>
          <w:sz w:val="28"/>
          <w:szCs w:val="28"/>
          <w:lang w:val="pt-BR"/>
        </w:rPr>
      </w:pPr>
      <w:r w:rsidRPr="00CC5C8D">
        <w:rPr>
          <w:b/>
          <w:sz w:val="28"/>
          <w:szCs w:val="28"/>
          <w:lang w:val="pt-BR"/>
        </w:rPr>
        <w:t>-</w:t>
      </w:r>
      <w:r w:rsidRPr="00CC5C8D">
        <w:rPr>
          <w:sz w:val="28"/>
          <w:szCs w:val="28"/>
          <w:lang w:val="pt-BR"/>
        </w:rPr>
        <w:t xml:space="preserve"> Căn cứ Hướng dẫn của Ban Thường vụ LĐLĐ tỉnh và tình hình thực tế của địa phương, đơn vị xây dựng kế hoạch tuyên truyền </w:t>
      </w:r>
      <w:r w:rsidRPr="00CC5C8D">
        <w:rPr>
          <w:bCs/>
          <w:sz w:val="28"/>
          <w:szCs w:val="28"/>
          <w:lang w:val="pt-BR"/>
        </w:rPr>
        <w:t>thực hiện Đề án nông nghiệp thông minh tỉnh Cao Bằng giai đoạn 2020-2020, tầm nhìn 2030</w:t>
      </w:r>
      <w:r w:rsidRPr="00CC5C8D">
        <w:rPr>
          <w:sz w:val="28"/>
          <w:szCs w:val="28"/>
          <w:lang w:val="pt-BR"/>
        </w:rPr>
        <w:t xml:space="preserve"> thiết thực, hiệu quả.</w:t>
      </w:r>
    </w:p>
    <w:p w:rsidR="00A43160" w:rsidRPr="00CC5C8D" w:rsidRDefault="00A43160" w:rsidP="006E6508">
      <w:pPr>
        <w:pStyle w:val="msonormalcxspmiddle"/>
        <w:spacing w:before="120" w:beforeAutospacing="0" w:after="0" w:afterAutospacing="0"/>
        <w:ind w:firstLine="669"/>
        <w:jc w:val="both"/>
        <w:rPr>
          <w:sz w:val="28"/>
          <w:szCs w:val="28"/>
          <w:lang w:val="pt-BR"/>
        </w:rPr>
      </w:pPr>
      <w:r w:rsidRPr="00CC5C8D">
        <w:rPr>
          <w:b/>
          <w:sz w:val="28"/>
          <w:szCs w:val="28"/>
          <w:lang w:val="pt-BR"/>
        </w:rPr>
        <w:t>-</w:t>
      </w:r>
      <w:r w:rsidRPr="00CC5C8D">
        <w:rPr>
          <w:sz w:val="28"/>
          <w:szCs w:val="28"/>
          <w:lang w:val="pt-BR"/>
        </w:rPr>
        <w:t xml:space="preserve"> Kết quả tổ chức triển khai các hoạt động tuyên truyền </w:t>
      </w:r>
      <w:r w:rsidRPr="00CC5C8D">
        <w:rPr>
          <w:bCs/>
          <w:sz w:val="28"/>
          <w:szCs w:val="28"/>
          <w:lang w:val="pt-BR"/>
        </w:rPr>
        <w:t>thực hiện Đề án nông nghiệp thông minh tỉnh Cao Bằng gia</w:t>
      </w:r>
      <w:bookmarkStart w:id="0" w:name="_GoBack"/>
      <w:bookmarkEnd w:id="0"/>
      <w:r w:rsidRPr="00CC5C8D">
        <w:rPr>
          <w:bCs/>
          <w:sz w:val="28"/>
          <w:szCs w:val="28"/>
          <w:lang w:val="pt-BR"/>
        </w:rPr>
        <w:t>i đoạn 2020-2020, tầm nhìn 2030</w:t>
      </w:r>
      <w:r w:rsidRPr="00CC5C8D">
        <w:rPr>
          <w:sz w:val="28"/>
          <w:szCs w:val="28"/>
          <w:lang w:val="pt-BR"/>
        </w:rPr>
        <w:t xml:space="preserve">. </w:t>
      </w:r>
      <w:r w:rsidRPr="00CC5C8D">
        <w:rPr>
          <w:bCs/>
          <w:sz w:val="28"/>
          <w:szCs w:val="28"/>
          <w:lang w:val="pt-BR"/>
        </w:rPr>
        <w:t>Các đơn vị tổng hợp báo cáo</w:t>
      </w:r>
      <w:r w:rsidRPr="00CC5C8D">
        <w:rPr>
          <w:sz w:val="28"/>
          <w:szCs w:val="28"/>
          <w:lang w:val="pt-BR"/>
        </w:rPr>
        <w:t xml:space="preserve"> về Ban Thường vụ LĐLĐ tỉnh trong báo cáo định kỳ để tổng hợp./.</w:t>
      </w:r>
    </w:p>
    <w:p w:rsidR="00A43160" w:rsidRPr="00CC5C8D" w:rsidRDefault="00A43160" w:rsidP="006E6508">
      <w:pPr>
        <w:pStyle w:val="msonormalcxspmiddle"/>
        <w:spacing w:before="120" w:beforeAutospacing="0" w:after="0" w:afterAutospacing="0"/>
        <w:ind w:firstLine="669"/>
        <w:jc w:val="both"/>
        <w:rPr>
          <w:sz w:val="28"/>
          <w:szCs w:val="28"/>
          <w:lang w:val="pt-BR"/>
        </w:rPr>
      </w:pPr>
      <w:r w:rsidRPr="00CC5C8D">
        <w:rPr>
          <w:sz w:val="28"/>
          <w:szCs w:val="28"/>
          <w:lang w:val="pt-BR"/>
        </w:rPr>
        <w:t>(</w:t>
      </w:r>
      <w:r w:rsidRPr="00CC5C8D">
        <w:rPr>
          <w:i/>
          <w:sz w:val="28"/>
          <w:szCs w:val="28"/>
          <w:lang w:val="pt-BR"/>
        </w:rPr>
        <w:t>Đề án nông nghiệp thông minh tỉnh Cao Bằng giai đoạn 2020-2025.được đăng tải trên trang thông tin điện tử LĐLĐ tỉnh</w:t>
      </w:r>
      <w:r w:rsidRPr="00CC5C8D">
        <w:rPr>
          <w:sz w:val="28"/>
          <w:szCs w:val="28"/>
          <w:lang w:val="pt-BR"/>
        </w:rPr>
        <w:t>)</w:t>
      </w:r>
    </w:p>
    <w:p w:rsidR="00A43160" w:rsidRPr="00CC5C8D" w:rsidRDefault="00A43160" w:rsidP="009D7A95">
      <w:pPr>
        <w:pStyle w:val="msonormalcxspmiddle"/>
        <w:spacing w:before="120" w:beforeAutospacing="0" w:after="0" w:afterAutospacing="0"/>
        <w:ind w:firstLine="670"/>
        <w:contextualSpacing/>
        <w:jc w:val="both"/>
        <w:rPr>
          <w:lang w:val="pt-BR"/>
        </w:rPr>
      </w:pPr>
    </w:p>
    <w:tbl>
      <w:tblPr>
        <w:tblW w:w="0" w:type="auto"/>
        <w:tblLook w:val="01E0"/>
      </w:tblPr>
      <w:tblGrid>
        <w:gridCol w:w="4928"/>
        <w:gridCol w:w="4360"/>
      </w:tblGrid>
      <w:tr w:rsidR="00A43160" w:rsidRPr="009D7A95" w:rsidTr="005B6584">
        <w:tc>
          <w:tcPr>
            <w:tcW w:w="4928" w:type="dxa"/>
          </w:tcPr>
          <w:p w:rsidR="00A43160" w:rsidRPr="00CC5C8D" w:rsidRDefault="00A43160" w:rsidP="009D7A95">
            <w:pPr>
              <w:spacing w:after="0" w:line="240" w:lineRule="auto"/>
              <w:jc w:val="both"/>
              <w:rPr>
                <w:rFonts w:ascii="Times New Roman" w:hAnsi="Times New Roman"/>
                <w:b/>
                <w:i/>
                <w:sz w:val="24"/>
                <w:szCs w:val="24"/>
                <w:lang w:val="pt-BR"/>
              </w:rPr>
            </w:pPr>
          </w:p>
          <w:p w:rsidR="00A43160" w:rsidRPr="00CC5C8D" w:rsidRDefault="00A43160" w:rsidP="009D7A95">
            <w:pPr>
              <w:spacing w:after="0" w:line="240" w:lineRule="auto"/>
              <w:jc w:val="both"/>
              <w:rPr>
                <w:rFonts w:ascii="Times New Roman" w:hAnsi="Times New Roman"/>
                <w:b/>
                <w:i/>
                <w:sz w:val="24"/>
                <w:szCs w:val="24"/>
                <w:lang w:val="pt-BR"/>
              </w:rPr>
            </w:pPr>
            <w:r w:rsidRPr="00CC5C8D">
              <w:rPr>
                <w:rFonts w:ascii="Times New Roman" w:hAnsi="Times New Roman"/>
                <w:b/>
                <w:i/>
                <w:sz w:val="24"/>
                <w:szCs w:val="24"/>
                <w:lang w:val="pt-BR"/>
              </w:rPr>
              <w:t>Nơi nhận:</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xml:space="preserve">- Ban Tuyên giáo Tổng LĐLĐ VN; </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Ban Tuyên giáo Tỉnh ủy;</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Ban Dân vậ</w:t>
            </w:r>
            <w:r>
              <w:rPr>
                <w:rFonts w:ascii="Times New Roman" w:hAnsi="Times New Roman"/>
                <w:sz w:val="24"/>
                <w:szCs w:val="24"/>
                <w:lang w:val="pt-BR"/>
              </w:rPr>
              <w:t>n T</w:t>
            </w:r>
            <w:r w:rsidRPr="00CC5C8D">
              <w:rPr>
                <w:rFonts w:ascii="Times New Roman" w:hAnsi="Times New Roman"/>
                <w:sz w:val="24"/>
                <w:szCs w:val="24"/>
                <w:lang w:val="pt-BR"/>
              </w:rPr>
              <w:t>ỉnh ủy;</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BCĐ thực hiện Đề án nông nghiêp thông minh;</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Lãnh đạo TT, các ban LĐLĐ tỉnh;</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LĐLĐ các huyện, TP, CĐ ngành, CĐVC, CĐCS trực thuộc;</w:t>
            </w:r>
          </w:p>
          <w:p w:rsidR="00A43160" w:rsidRPr="00CC5C8D" w:rsidRDefault="00A43160" w:rsidP="009D7A95">
            <w:pPr>
              <w:spacing w:after="0" w:line="240" w:lineRule="auto"/>
              <w:rPr>
                <w:rFonts w:ascii="Times New Roman" w:hAnsi="Times New Roman"/>
                <w:sz w:val="24"/>
                <w:szCs w:val="24"/>
                <w:lang w:val="pt-BR"/>
              </w:rPr>
            </w:pPr>
            <w:r w:rsidRPr="00CC5C8D">
              <w:rPr>
                <w:rFonts w:ascii="Times New Roman" w:hAnsi="Times New Roman"/>
                <w:sz w:val="24"/>
                <w:szCs w:val="24"/>
                <w:lang w:val="pt-BR"/>
              </w:rPr>
              <w:t>- Lưu: VT, Ban TCTGNC (Ng)</w:t>
            </w:r>
          </w:p>
          <w:p w:rsidR="00A43160" w:rsidRPr="00CC5C8D" w:rsidRDefault="00A43160" w:rsidP="009D7A95">
            <w:pPr>
              <w:spacing w:after="0" w:line="240" w:lineRule="auto"/>
              <w:jc w:val="both"/>
              <w:rPr>
                <w:rFonts w:ascii="Times New Roman" w:hAnsi="Times New Roman"/>
                <w:b/>
                <w:bCs/>
                <w:sz w:val="24"/>
                <w:szCs w:val="24"/>
                <w:lang w:val="pt-BR"/>
              </w:rPr>
            </w:pPr>
          </w:p>
        </w:tc>
        <w:tc>
          <w:tcPr>
            <w:tcW w:w="4360" w:type="dxa"/>
          </w:tcPr>
          <w:p w:rsidR="00A43160" w:rsidRPr="00CC5C8D" w:rsidRDefault="00A43160" w:rsidP="009D7A95">
            <w:pPr>
              <w:spacing w:after="0" w:line="240" w:lineRule="auto"/>
              <w:jc w:val="center"/>
              <w:rPr>
                <w:rFonts w:ascii="Times New Roman" w:hAnsi="Times New Roman"/>
                <w:b/>
                <w:sz w:val="28"/>
                <w:szCs w:val="28"/>
                <w:lang w:val="pt-BR"/>
              </w:rPr>
            </w:pPr>
            <w:r w:rsidRPr="00CC5C8D">
              <w:rPr>
                <w:rFonts w:ascii="Times New Roman" w:hAnsi="Times New Roman"/>
                <w:b/>
                <w:sz w:val="28"/>
                <w:szCs w:val="28"/>
                <w:lang w:val="pt-BR"/>
              </w:rPr>
              <w:t>TM. BAN THƯỜNG VỤ</w:t>
            </w:r>
          </w:p>
          <w:p w:rsidR="00A43160" w:rsidRPr="00CC5C8D" w:rsidRDefault="00A43160" w:rsidP="009D7A95">
            <w:pPr>
              <w:spacing w:after="0" w:line="240" w:lineRule="auto"/>
              <w:jc w:val="center"/>
              <w:rPr>
                <w:rFonts w:ascii="Times New Roman" w:hAnsi="Times New Roman"/>
                <w:b/>
                <w:sz w:val="28"/>
                <w:szCs w:val="28"/>
                <w:lang w:val="pt-BR"/>
              </w:rPr>
            </w:pPr>
            <w:r w:rsidRPr="00CC5C8D">
              <w:rPr>
                <w:rFonts w:ascii="Times New Roman" w:hAnsi="Times New Roman"/>
                <w:b/>
                <w:sz w:val="28"/>
                <w:szCs w:val="28"/>
                <w:lang w:val="pt-BR"/>
              </w:rPr>
              <w:t xml:space="preserve">PHÓ CHỦ TỊCH </w:t>
            </w:r>
          </w:p>
          <w:p w:rsidR="00A43160" w:rsidRPr="00CC5C8D" w:rsidRDefault="00A43160" w:rsidP="009D7A95">
            <w:pPr>
              <w:spacing w:after="0" w:line="240" w:lineRule="auto"/>
              <w:jc w:val="center"/>
              <w:rPr>
                <w:rFonts w:ascii="Times New Roman" w:hAnsi="Times New Roman"/>
                <w:b/>
                <w:sz w:val="28"/>
                <w:szCs w:val="28"/>
                <w:lang w:val="pt-BR"/>
              </w:rPr>
            </w:pPr>
          </w:p>
          <w:p w:rsidR="00A43160" w:rsidRPr="00CC5C8D" w:rsidRDefault="00A43160" w:rsidP="009D7A95">
            <w:pPr>
              <w:spacing w:after="0" w:line="240" w:lineRule="auto"/>
              <w:rPr>
                <w:rFonts w:ascii="Times New Roman" w:hAnsi="Times New Roman"/>
                <w:i/>
                <w:sz w:val="28"/>
                <w:szCs w:val="28"/>
                <w:lang w:val="pt-BR"/>
              </w:rPr>
            </w:pPr>
          </w:p>
          <w:p w:rsidR="00A43160" w:rsidRPr="00CC5C8D" w:rsidRDefault="00A43160" w:rsidP="009D7A95">
            <w:pPr>
              <w:spacing w:after="0" w:line="240" w:lineRule="auto"/>
              <w:jc w:val="center"/>
              <w:rPr>
                <w:rFonts w:ascii="Times New Roman" w:hAnsi="Times New Roman"/>
                <w:sz w:val="28"/>
                <w:szCs w:val="28"/>
                <w:lang w:val="pt-BR"/>
              </w:rPr>
            </w:pPr>
            <w:r w:rsidRPr="00CC5C8D">
              <w:rPr>
                <w:rFonts w:ascii="Times New Roman" w:hAnsi="Times New Roman"/>
                <w:sz w:val="28"/>
                <w:szCs w:val="28"/>
                <w:lang w:val="pt-BR"/>
              </w:rPr>
              <w:t>(Đã ký)</w:t>
            </w:r>
          </w:p>
          <w:p w:rsidR="00A43160" w:rsidRPr="00CC5C8D" w:rsidRDefault="00A43160" w:rsidP="009D7A95">
            <w:pPr>
              <w:spacing w:after="0" w:line="240" w:lineRule="auto"/>
              <w:jc w:val="center"/>
              <w:rPr>
                <w:rFonts w:ascii="Times New Roman" w:hAnsi="Times New Roman"/>
                <w:b/>
                <w:sz w:val="28"/>
                <w:szCs w:val="28"/>
                <w:lang w:val="pt-BR"/>
              </w:rPr>
            </w:pPr>
          </w:p>
          <w:p w:rsidR="00A43160" w:rsidRPr="00CC5C8D" w:rsidRDefault="00A43160" w:rsidP="009D7A95">
            <w:pPr>
              <w:spacing w:after="0" w:line="240" w:lineRule="auto"/>
              <w:rPr>
                <w:rFonts w:ascii="Times New Roman" w:hAnsi="Times New Roman"/>
                <w:b/>
                <w:sz w:val="28"/>
                <w:szCs w:val="28"/>
                <w:lang w:val="pt-BR"/>
              </w:rPr>
            </w:pPr>
          </w:p>
          <w:p w:rsidR="00A43160" w:rsidRPr="009D7A95" w:rsidRDefault="00A43160" w:rsidP="009D7A95">
            <w:pPr>
              <w:spacing w:after="0" w:line="240" w:lineRule="auto"/>
              <w:jc w:val="center"/>
              <w:rPr>
                <w:rFonts w:ascii="Times New Roman" w:hAnsi="Times New Roman"/>
                <w:b/>
                <w:sz w:val="24"/>
                <w:szCs w:val="24"/>
                <w:lang w:val="pt-BR"/>
              </w:rPr>
            </w:pPr>
            <w:r w:rsidRPr="009D7A95">
              <w:rPr>
                <w:rFonts w:ascii="Times New Roman" w:hAnsi="Times New Roman"/>
                <w:b/>
                <w:sz w:val="28"/>
                <w:szCs w:val="28"/>
                <w:lang w:val="pt-BR"/>
              </w:rPr>
              <w:t>Trần Công Huân</w:t>
            </w:r>
          </w:p>
        </w:tc>
      </w:tr>
    </w:tbl>
    <w:p w:rsidR="00A43160" w:rsidRPr="009D7A95" w:rsidRDefault="00A43160" w:rsidP="00B512B4">
      <w:pPr>
        <w:spacing w:before="120" w:after="0"/>
        <w:ind w:firstLine="567"/>
        <w:jc w:val="both"/>
        <w:rPr>
          <w:rFonts w:ascii="Times New Roman" w:hAnsi="Times New Roman"/>
          <w:sz w:val="28"/>
          <w:szCs w:val="28"/>
        </w:rPr>
      </w:pPr>
    </w:p>
    <w:sectPr w:rsidR="00A43160" w:rsidRPr="009D7A95" w:rsidSect="00344648">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160" w:rsidRDefault="00A43160" w:rsidP="005B6584">
      <w:pPr>
        <w:spacing w:after="0" w:line="240" w:lineRule="auto"/>
      </w:pPr>
      <w:r>
        <w:separator/>
      </w:r>
    </w:p>
  </w:endnote>
  <w:endnote w:type="continuationSeparator" w:id="0">
    <w:p w:rsidR="00A43160" w:rsidRDefault="00A43160" w:rsidP="005B6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60" w:rsidRPr="005B6584" w:rsidRDefault="00A43160">
    <w:pPr>
      <w:pStyle w:val="Footer"/>
      <w:jc w:val="right"/>
      <w:rPr>
        <w:rFonts w:ascii="Times New Roman" w:hAnsi="Times New Roman"/>
        <w:sz w:val="28"/>
        <w:szCs w:val="28"/>
      </w:rPr>
    </w:pPr>
    <w:r w:rsidRPr="005B6584">
      <w:rPr>
        <w:rFonts w:ascii="Times New Roman" w:hAnsi="Times New Roman"/>
        <w:sz w:val="28"/>
        <w:szCs w:val="28"/>
      </w:rPr>
      <w:fldChar w:fldCharType="begin"/>
    </w:r>
    <w:r w:rsidRPr="005B6584">
      <w:rPr>
        <w:rFonts w:ascii="Times New Roman" w:hAnsi="Times New Roman"/>
        <w:sz w:val="28"/>
        <w:szCs w:val="28"/>
      </w:rPr>
      <w:instrText xml:space="preserve"> PAGE   \* MERGEFORMAT </w:instrText>
    </w:r>
    <w:r w:rsidRPr="005B6584">
      <w:rPr>
        <w:rFonts w:ascii="Times New Roman" w:hAnsi="Times New Roman"/>
        <w:sz w:val="28"/>
        <w:szCs w:val="28"/>
      </w:rPr>
      <w:fldChar w:fldCharType="separate"/>
    </w:r>
    <w:r>
      <w:rPr>
        <w:rFonts w:ascii="Times New Roman" w:hAnsi="Times New Roman"/>
        <w:noProof/>
        <w:sz w:val="28"/>
        <w:szCs w:val="28"/>
      </w:rPr>
      <w:t>2</w:t>
    </w:r>
    <w:r w:rsidRPr="005B6584">
      <w:rPr>
        <w:rFonts w:ascii="Times New Roman" w:hAnsi="Times New Roman"/>
        <w:sz w:val="28"/>
        <w:szCs w:val="28"/>
      </w:rPr>
      <w:fldChar w:fldCharType="end"/>
    </w:r>
  </w:p>
  <w:p w:rsidR="00A43160" w:rsidRDefault="00A431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160" w:rsidRDefault="00A43160" w:rsidP="005B6584">
      <w:pPr>
        <w:spacing w:after="0" w:line="240" w:lineRule="auto"/>
      </w:pPr>
      <w:r>
        <w:separator/>
      </w:r>
    </w:p>
  </w:footnote>
  <w:footnote w:type="continuationSeparator" w:id="0">
    <w:p w:rsidR="00A43160" w:rsidRDefault="00A43160" w:rsidP="005B65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35C18"/>
    <w:multiLevelType w:val="hybridMultilevel"/>
    <w:tmpl w:val="C6BC9D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C262372"/>
    <w:multiLevelType w:val="hybridMultilevel"/>
    <w:tmpl w:val="4760A5D0"/>
    <w:lvl w:ilvl="0" w:tplc="87402E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
    <w:nsid w:val="50127F48"/>
    <w:multiLevelType w:val="hybridMultilevel"/>
    <w:tmpl w:val="B948796C"/>
    <w:lvl w:ilvl="0" w:tplc="6A48EAF8">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6FDB639A"/>
    <w:multiLevelType w:val="hybridMultilevel"/>
    <w:tmpl w:val="568A4AA8"/>
    <w:lvl w:ilvl="0" w:tplc="9058EAF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2BD1"/>
    <w:rsid w:val="0009375F"/>
    <w:rsid w:val="0010790B"/>
    <w:rsid w:val="00140822"/>
    <w:rsid w:val="001928AA"/>
    <w:rsid w:val="001E667E"/>
    <w:rsid w:val="00274BE6"/>
    <w:rsid w:val="00344648"/>
    <w:rsid w:val="003A5805"/>
    <w:rsid w:val="003D0916"/>
    <w:rsid w:val="00420F4A"/>
    <w:rsid w:val="004B2BD1"/>
    <w:rsid w:val="004B5DD3"/>
    <w:rsid w:val="005B6584"/>
    <w:rsid w:val="00663DC2"/>
    <w:rsid w:val="006E6508"/>
    <w:rsid w:val="007309AA"/>
    <w:rsid w:val="0083060F"/>
    <w:rsid w:val="0099786E"/>
    <w:rsid w:val="009D7A95"/>
    <w:rsid w:val="009F0003"/>
    <w:rsid w:val="00A43160"/>
    <w:rsid w:val="00AA0C97"/>
    <w:rsid w:val="00B512B4"/>
    <w:rsid w:val="00C162EE"/>
    <w:rsid w:val="00CC5C8D"/>
    <w:rsid w:val="00CE087F"/>
    <w:rsid w:val="00DF7DA5"/>
    <w:rsid w:val="00E40CCB"/>
    <w:rsid w:val="00EE51FA"/>
    <w:rsid w:val="00FE2C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BD1"/>
    <w:pPr>
      <w:spacing w:after="200" w:line="276" w:lineRule="auto"/>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4B2BD1"/>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99"/>
    <w:qFormat/>
    <w:rsid w:val="004B2BD1"/>
    <w:rPr>
      <w:rFonts w:cs="Times New Roman"/>
      <w:b/>
      <w:bCs/>
    </w:rPr>
  </w:style>
  <w:style w:type="paragraph" w:styleId="ListParagraph">
    <w:name w:val="List Paragraph"/>
    <w:basedOn w:val="Normal"/>
    <w:uiPriority w:val="99"/>
    <w:qFormat/>
    <w:rsid w:val="004B2BD1"/>
    <w:pPr>
      <w:ind w:left="720"/>
      <w:contextualSpacing/>
    </w:pPr>
  </w:style>
  <w:style w:type="paragraph" w:customStyle="1" w:styleId="msonormalcxspmiddle">
    <w:name w:val="msonormalcxspmiddle"/>
    <w:basedOn w:val="Normal"/>
    <w:uiPriority w:val="99"/>
    <w:rsid w:val="009D7A95"/>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rsid w:val="005B658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B6584"/>
    <w:rPr>
      <w:rFonts w:ascii="Calibri" w:hAnsi="Calibri" w:cs="Times New Roman"/>
      <w:sz w:val="22"/>
    </w:rPr>
  </w:style>
  <w:style w:type="paragraph" w:styleId="Footer">
    <w:name w:val="footer"/>
    <w:basedOn w:val="Normal"/>
    <w:link w:val="FooterChar"/>
    <w:uiPriority w:val="99"/>
    <w:rsid w:val="005B658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B6584"/>
    <w:rPr>
      <w:rFonts w:ascii="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3</Pages>
  <Words>951</Words>
  <Characters>5427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Thanh An</cp:lastModifiedBy>
  <cp:revision>6</cp:revision>
  <cp:lastPrinted>2020-03-24T08:21:00Z</cp:lastPrinted>
  <dcterms:created xsi:type="dcterms:W3CDTF">2020-03-24T07:32:00Z</dcterms:created>
  <dcterms:modified xsi:type="dcterms:W3CDTF">2020-03-24T09:14:00Z</dcterms:modified>
</cp:coreProperties>
</file>